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 wp14:anchorId="185F5FA2" wp14:editId="1DE497C8">
            <wp:simplePos x="0" y="0"/>
            <wp:positionH relativeFrom="page">
              <wp:posOffset>3475355</wp:posOffset>
            </wp:positionH>
            <wp:positionV relativeFrom="page">
              <wp:posOffset>732790</wp:posOffset>
            </wp:positionV>
            <wp:extent cx="633095" cy="79883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8E5" w:rsidRPr="00A966A8" w:rsidRDefault="008318E5" w:rsidP="008318E5">
      <w:pPr>
        <w:spacing w:line="381" w:lineRule="exact"/>
        <w:rPr>
          <w:rFonts w:ascii="Arial" w:eastAsia="Times New Roman" w:hAnsi="Arial"/>
          <w:sz w:val="22"/>
          <w:szCs w:val="22"/>
        </w:rPr>
      </w:pPr>
    </w:p>
    <w:p w:rsidR="008318E5" w:rsidRDefault="008318E5" w:rsidP="008318E5">
      <w:pPr>
        <w:spacing w:line="239" w:lineRule="auto"/>
        <w:ind w:left="3160"/>
        <w:rPr>
          <w:rFonts w:ascii="Arial" w:eastAsia="Arial" w:hAnsi="Arial"/>
          <w:b/>
          <w:sz w:val="22"/>
          <w:szCs w:val="22"/>
        </w:rPr>
      </w:pPr>
    </w:p>
    <w:p w:rsidR="008318E5" w:rsidRDefault="008318E5" w:rsidP="008318E5">
      <w:pPr>
        <w:spacing w:line="239" w:lineRule="auto"/>
        <w:ind w:left="3160"/>
        <w:rPr>
          <w:rFonts w:ascii="Arial" w:eastAsia="Arial" w:hAnsi="Arial"/>
          <w:b/>
          <w:sz w:val="22"/>
          <w:szCs w:val="22"/>
        </w:rPr>
      </w:pPr>
    </w:p>
    <w:p w:rsidR="008318E5" w:rsidRDefault="008318E5" w:rsidP="008318E5">
      <w:pPr>
        <w:spacing w:line="239" w:lineRule="auto"/>
        <w:jc w:val="center"/>
        <w:rPr>
          <w:rFonts w:ascii="Arial" w:eastAsia="Arial" w:hAnsi="Arial"/>
          <w:b/>
          <w:sz w:val="22"/>
          <w:szCs w:val="22"/>
        </w:rPr>
      </w:pPr>
    </w:p>
    <w:p w:rsidR="008318E5" w:rsidRPr="00A966A8" w:rsidRDefault="008318E5" w:rsidP="008318E5">
      <w:pPr>
        <w:spacing w:line="239" w:lineRule="auto"/>
        <w:jc w:val="center"/>
        <w:rPr>
          <w:rFonts w:ascii="Arial" w:eastAsia="Arial" w:hAnsi="Arial"/>
          <w:b/>
          <w:sz w:val="22"/>
          <w:szCs w:val="22"/>
        </w:rPr>
      </w:pPr>
      <w:r w:rsidRPr="00A966A8">
        <w:rPr>
          <w:rFonts w:ascii="Arial" w:eastAsia="Arial" w:hAnsi="Arial"/>
          <w:b/>
          <w:sz w:val="22"/>
          <w:szCs w:val="22"/>
        </w:rPr>
        <w:t>UNIVERSIDADE FEDERAL DO PARÁ</w:t>
      </w:r>
    </w:p>
    <w:p w:rsidR="008318E5" w:rsidRPr="00A966A8" w:rsidRDefault="008318E5" w:rsidP="008318E5">
      <w:pPr>
        <w:spacing w:line="2" w:lineRule="exact"/>
        <w:jc w:val="center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spacing w:line="239" w:lineRule="auto"/>
        <w:jc w:val="center"/>
        <w:rPr>
          <w:rFonts w:ascii="Arial" w:eastAsia="Arial" w:hAnsi="Arial"/>
          <w:b/>
          <w:sz w:val="22"/>
          <w:szCs w:val="22"/>
        </w:rPr>
      </w:pPr>
      <w:r w:rsidRPr="00A966A8">
        <w:rPr>
          <w:rFonts w:ascii="Arial" w:eastAsia="Arial" w:hAnsi="Arial"/>
          <w:b/>
          <w:sz w:val="22"/>
          <w:szCs w:val="22"/>
        </w:rPr>
        <w:t>INSTITUTO DE CIÊNCIAS BIOLÓGICAS</w:t>
      </w:r>
    </w:p>
    <w:p w:rsidR="008318E5" w:rsidRPr="00A966A8" w:rsidRDefault="008318E5" w:rsidP="008318E5">
      <w:pPr>
        <w:spacing w:line="239" w:lineRule="auto"/>
        <w:jc w:val="center"/>
        <w:rPr>
          <w:rFonts w:ascii="Arial" w:eastAsia="Arial" w:hAnsi="Arial"/>
          <w:b/>
          <w:sz w:val="22"/>
          <w:szCs w:val="22"/>
        </w:rPr>
      </w:pPr>
      <w:r w:rsidRPr="00A966A8">
        <w:rPr>
          <w:rFonts w:ascii="Arial" w:eastAsia="Arial" w:hAnsi="Arial"/>
          <w:b/>
          <w:sz w:val="22"/>
          <w:szCs w:val="22"/>
        </w:rPr>
        <w:t>PROGRAMA DE PÓS-GRADUAÇÃO EM NEUROCIÊNCIAS E BIOLOGIA CELULAR</w:t>
      </w:r>
    </w:p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spacing w:line="239" w:lineRule="auto"/>
        <w:jc w:val="center"/>
        <w:rPr>
          <w:rFonts w:ascii="Arial" w:eastAsia="Arial" w:hAnsi="Arial"/>
          <w:b/>
          <w:sz w:val="22"/>
          <w:szCs w:val="22"/>
          <w:u w:val="single"/>
        </w:rPr>
      </w:pPr>
      <w:r w:rsidRPr="00A966A8">
        <w:rPr>
          <w:rFonts w:ascii="Arial" w:eastAsia="Arial" w:hAnsi="Arial"/>
          <w:b/>
          <w:sz w:val="22"/>
          <w:szCs w:val="22"/>
          <w:u w:val="single"/>
        </w:rPr>
        <w:t>EDITAL DE SELEÇÃO PARA O CURSO DE DOUTORADO</w:t>
      </w:r>
    </w:p>
    <w:p w:rsidR="008318E5" w:rsidRPr="00A966A8" w:rsidRDefault="008318E5" w:rsidP="008318E5">
      <w:pPr>
        <w:spacing w:line="239" w:lineRule="auto"/>
        <w:jc w:val="center"/>
        <w:rPr>
          <w:rFonts w:ascii="Arial" w:eastAsia="Arial" w:hAnsi="Arial"/>
          <w:b/>
          <w:sz w:val="22"/>
          <w:szCs w:val="22"/>
          <w:u w:val="single"/>
        </w:rPr>
      </w:pPr>
      <w:r w:rsidRPr="00A966A8">
        <w:rPr>
          <w:rFonts w:ascii="Arial" w:eastAsia="Arial" w:hAnsi="Arial"/>
          <w:b/>
          <w:sz w:val="22"/>
          <w:szCs w:val="22"/>
          <w:u w:val="single"/>
        </w:rPr>
        <w:t>1º semestre de 2017</w:t>
      </w:r>
    </w:p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695243" w:rsidRDefault="00695243" w:rsidP="008318E5"/>
    <w:p w:rsidR="008318E5" w:rsidRDefault="008318E5" w:rsidP="008318E5">
      <w:pPr>
        <w:jc w:val="center"/>
        <w:rPr>
          <w:rFonts w:ascii="Arial" w:hAnsi="Arial"/>
          <w:b/>
          <w:sz w:val="24"/>
          <w:szCs w:val="24"/>
        </w:rPr>
      </w:pPr>
      <w:r w:rsidRPr="008318E5">
        <w:rPr>
          <w:rFonts w:ascii="Arial" w:hAnsi="Arial"/>
          <w:b/>
          <w:sz w:val="24"/>
          <w:szCs w:val="24"/>
        </w:rPr>
        <w:t>ERRATA</w:t>
      </w:r>
    </w:p>
    <w:p w:rsidR="008318E5" w:rsidRDefault="008318E5" w:rsidP="008318E5">
      <w:pPr>
        <w:jc w:val="center"/>
        <w:rPr>
          <w:rFonts w:ascii="Arial" w:hAnsi="Arial"/>
          <w:b/>
          <w:sz w:val="24"/>
          <w:szCs w:val="24"/>
        </w:rPr>
      </w:pPr>
    </w:p>
    <w:p w:rsidR="008318E5" w:rsidRPr="003A5397" w:rsidRDefault="008318E5" w:rsidP="008318E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A5397">
        <w:rPr>
          <w:rFonts w:ascii="Times New Roman" w:hAnsi="Times New Roman"/>
          <w:b/>
          <w:color w:val="000000"/>
          <w:sz w:val="24"/>
          <w:szCs w:val="24"/>
        </w:rPr>
        <w:t>Onde se lê:</w:t>
      </w:r>
    </w:p>
    <w:p w:rsidR="008318E5" w:rsidRPr="00A966A8" w:rsidRDefault="008318E5" w:rsidP="008318E5">
      <w:pPr>
        <w:spacing w:line="239" w:lineRule="auto"/>
        <w:rPr>
          <w:rFonts w:ascii="Arial" w:eastAsia="Arial" w:hAnsi="Arial"/>
          <w:b/>
          <w:sz w:val="22"/>
          <w:szCs w:val="22"/>
        </w:rPr>
      </w:pPr>
      <w:r w:rsidRPr="00A966A8">
        <w:rPr>
          <w:rFonts w:ascii="Arial" w:eastAsia="Arial" w:hAnsi="Arial"/>
          <w:b/>
          <w:sz w:val="22"/>
          <w:szCs w:val="22"/>
        </w:rPr>
        <w:t>NÚMERO DE VAGAS:</w:t>
      </w:r>
    </w:p>
    <w:p w:rsidR="008318E5" w:rsidRPr="00A966A8" w:rsidRDefault="008318E5" w:rsidP="008318E5">
      <w:pPr>
        <w:spacing w:line="128" w:lineRule="exact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spacing w:line="360" w:lineRule="auto"/>
        <w:ind w:firstLine="709"/>
        <w:rPr>
          <w:rFonts w:ascii="Arial" w:eastAsia="Arial" w:hAnsi="Arial"/>
          <w:sz w:val="22"/>
          <w:szCs w:val="22"/>
        </w:rPr>
      </w:pPr>
      <w:r w:rsidRPr="00A966A8">
        <w:rPr>
          <w:rFonts w:ascii="Arial" w:eastAsia="Arial" w:hAnsi="Arial"/>
          <w:sz w:val="22"/>
          <w:szCs w:val="22"/>
        </w:rPr>
        <w:t xml:space="preserve">O número máximo de vagas é definido de acordo com a disponibilidade dos orientadores. Para essa seleção estão sendo ofertadas </w:t>
      </w:r>
      <w:r w:rsidRPr="008318E5">
        <w:rPr>
          <w:rFonts w:ascii="Arial" w:eastAsia="Arial" w:hAnsi="Arial"/>
          <w:b/>
          <w:sz w:val="22"/>
          <w:szCs w:val="22"/>
        </w:rPr>
        <w:t>30</w:t>
      </w:r>
      <w:r w:rsidRPr="00A966A8">
        <w:rPr>
          <w:rFonts w:ascii="Arial" w:eastAsia="Arial" w:hAnsi="Arial"/>
          <w:sz w:val="22"/>
          <w:szCs w:val="22"/>
        </w:rPr>
        <w:t xml:space="preserve"> vagas, no total.</w:t>
      </w:r>
    </w:p>
    <w:p w:rsidR="008318E5" w:rsidRPr="00A966A8" w:rsidRDefault="008318E5" w:rsidP="008318E5">
      <w:pPr>
        <w:spacing w:line="360" w:lineRule="auto"/>
        <w:rPr>
          <w:rFonts w:ascii="Arial" w:eastAsia="Times New Roman" w:hAnsi="Arial"/>
          <w:sz w:val="22"/>
          <w:szCs w:val="22"/>
        </w:rPr>
      </w:pPr>
    </w:p>
    <w:p w:rsidR="008318E5" w:rsidRDefault="008318E5" w:rsidP="008318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8E5" w:rsidRPr="003A5397" w:rsidRDefault="008318E5" w:rsidP="008318E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A5397">
        <w:rPr>
          <w:rFonts w:ascii="Times New Roman" w:hAnsi="Times New Roman"/>
          <w:b/>
          <w:color w:val="000000"/>
          <w:sz w:val="24"/>
          <w:szCs w:val="24"/>
        </w:rPr>
        <w:t>Leia-se:</w:t>
      </w:r>
    </w:p>
    <w:p w:rsidR="008318E5" w:rsidRPr="0090208F" w:rsidRDefault="008318E5" w:rsidP="008318E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208F">
        <w:rPr>
          <w:rFonts w:ascii="Times New Roman" w:hAnsi="Times New Roman"/>
          <w:b/>
          <w:color w:val="000000"/>
          <w:sz w:val="24"/>
          <w:szCs w:val="24"/>
        </w:rPr>
        <w:t>NÚMERO DE VAGAS</w:t>
      </w:r>
    </w:p>
    <w:p w:rsidR="008318E5" w:rsidRDefault="008318E5" w:rsidP="008318E5">
      <w:pPr>
        <w:spacing w:line="360" w:lineRule="auto"/>
        <w:ind w:firstLine="709"/>
        <w:rPr>
          <w:rFonts w:ascii="Arial" w:eastAsia="Arial" w:hAnsi="Arial"/>
          <w:sz w:val="22"/>
          <w:szCs w:val="22"/>
        </w:rPr>
      </w:pPr>
      <w:r w:rsidRPr="00A966A8">
        <w:rPr>
          <w:rFonts w:ascii="Arial" w:eastAsia="Arial" w:hAnsi="Arial"/>
          <w:sz w:val="22"/>
          <w:szCs w:val="22"/>
        </w:rPr>
        <w:t xml:space="preserve">O número máximo de vagas é definido de acordo com a disponibilidade dos orientadores. Para essa seleção estão sendo ofertadas </w:t>
      </w:r>
      <w:r w:rsidRPr="008318E5">
        <w:rPr>
          <w:rFonts w:ascii="Arial" w:eastAsia="Arial" w:hAnsi="Arial"/>
          <w:b/>
          <w:sz w:val="22"/>
          <w:szCs w:val="22"/>
        </w:rPr>
        <w:t>3</w:t>
      </w:r>
      <w:r w:rsidRPr="008318E5">
        <w:rPr>
          <w:rFonts w:ascii="Arial" w:eastAsia="Arial" w:hAnsi="Arial"/>
          <w:b/>
          <w:sz w:val="22"/>
          <w:szCs w:val="22"/>
        </w:rPr>
        <w:t>3</w:t>
      </w:r>
      <w:r w:rsidRPr="00A966A8">
        <w:rPr>
          <w:rFonts w:ascii="Arial" w:eastAsia="Arial" w:hAnsi="Arial"/>
          <w:sz w:val="22"/>
          <w:szCs w:val="22"/>
        </w:rPr>
        <w:t xml:space="preserve"> vagas, no total.</w:t>
      </w:r>
    </w:p>
    <w:p w:rsidR="008318E5" w:rsidRDefault="008318E5" w:rsidP="008318E5">
      <w:pPr>
        <w:tabs>
          <w:tab w:val="left" w:pos="0"/>
        </w:tabs>
        <w:spacing w:line="351" w:lineRule="auto"/>
        <w:ind w:firstLine="709"/>
        <w:jc w:val="both"/>
        <w:rPr>
          <w:rFonts w:ascii="Arial" w:eastAsia="Arial" w:hAnsi="Arial"/>
          <w:sz w:val="22"/>
          <w:szCs w:val="22"/>
        </w:rPr>
      </w:pPr>
      <w:r w:rsidRPr="00A966A8">
        <w:rPr>
          <w:rFonts w:ascii="Arial" w:eastAsia="Arial" w:hAnsi="Arial"/>
          <w:sz w:val="22"/>
          <w:szCs w:val="22"/>
        </w:rPr>
        <w:t>As vagas por orientador são: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99"/>
      </w:tblGrid>
      <w:tr w:rsidR="008318E5" w:rsidRPr="00A966A8" w:rsidTr="009D13D7">
        <w:tc>
          <w:tcPr>
            <w:tcW w:w="4473" w:type="dxa"/>
            <w:shd w:val="clear" w:color="auto" w:fill="0D0D0D"/>
            <w:vAlign w:val="bottom"/>
          </w:tcPr>
          <w:p w:rsidR="008318E5" w:rsidRPr="00A966A8" w:rsidRDefault="008318E5" w:rsidP="009D13D7">
            <w:pPr>
              <w:spacing w:line="252" w:lineRule="exact"/>
              <w:jc w:val="center"/>
              <w:rPr>
                <w:rFonts w:ascii="Arial" w:eastAsia="Arial" w:hAnsi="Arial"/>
                <w:b/>
                <w:color w:val="FFFFFF"/>
                <w:w w:val="98"/>
                <w:sz w:val="22"/>
                <w:szCs w:val="22"/>
              </w:rPr>
            </w:pPr>
            <w:r w:rsidRPr="00A966A8">
              <w:rPr>
                <w:rFonts w:ascii="Arial" w:eastAsia="Arial" w:hAnsi="Arial"/>
                <w:b/>
                <w:color w:val="FFFFFF"/>
                <w:w w:val="98"/>
                <w:sz w:val="22"/>
                <w:szCs w:val="22"/>
              </w:rPr>
              <w:t>DOCENTE</w:t>
            </w:r>
          </w:p>
        </w:tc>
        <w:tc>
          <w:tcPr>
            <w:tcW w:w="4599" w:type="dxa"/>
            <w:shd w:val="clear" w:color="auto" w:fill="0D0D0D"/>
            <w:vAlign w:val="bottom"/>
          </w:tcPr>
          <w:p w:rsidR="008318E5" w:rsidRPr="00A966A8" w:rsidRDefault="008318E5" w:rsidP="009D13D7">
            <w:pPr>
              <w:spacing w:line="252" w:lineRule="exact"/>
              <w:jc w:val="center"/>
              <w:rPr>
                <w:rFonts w:ascii="Arial" w:eastAsia="Arial" w:hAnsi="Arial"/>
                <w:b/>
                <w:color w:val="FFFFFF"/>
                <w:w w:val="99"/>
                <w:sz w:val="22"/>
                <w:szCs w:val="22"/>
              </w:rPr>
            </w:pPr>
            <w:r w:rsidRPr="00A966A8">
              <w:rPr>
                <w:rFonts w:ascii="Arial" w:eastAsia="Arial" w:hAnsi="Arial"/>
                <w:b/>
                <w:color w:val="FFFFFF"/>
                <w:w w:val="99"/>
                <w:sz w:val="22"/>
                <w:szCs w:val="22"/>
              </w:rPr>
              <w:t>VAGAS OFERTADAS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66A8">
              <w:rPr>
                <w:rFonts w:ascii="Arial" w:eastAsia="Arial" w:hAnsi="Arial"/>
                <w:sz w:val="22"/>
                <w:szCs w:val="22"/>
              </w:rPr>
              <w:t>Amauri Gouveia Jr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7"/>
                <w:sz w:val="22"/>
                <w:szCs w:val="22"/>
              </w:rPr>
              <w:t>02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BFBFBF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66A8">
              <w:rPr>
                <w:rFonts w:ascii="Arial" w:eastAsia="Arial" w:hAnsi="Arial"/>
                <w:sz w:val="22"/>
                <w:szCs w:val="22"/>
              </w:rPr>
              <w:t>Anderson Herculano de Oliveira</w:t>
            </w:r>
          </w:p>
        </w:tc>
        <w:tc>
          <w:tcPr>
            <w:tcW w:w="4599" w:type="dxa"/>
            <w:shd w:val="clear" w:color="auto" w:fill="BFBFBF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7"/>
                <w:sz w:val="22"/>
                <w:szCs w:val="22"/>
              </w:rPr>
              <w:t>02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proofErr w:type="spellStart"/>
            <w:r w:rsidRPr="00A966A8">
              <w:rPr>
                <w:rFonts w:ascii="Arial" w:eastAsia="Arial" w:hAnsi="Arial"/>
                <w:w w:val="99"/>
                <w:sz w:val="22"/>
                <w:szCs w:val="22"/>
              </w:rPr>
              <w:t>Antonio</w:t>
            </w:r>
            <w:proofErr w:type="spellEnd"/>
            <w:r w:rsidRPr="00A966A8">
              <w:rPr>
                <w:rFonts w:ascii="Arial" w:eastAsia="Arial" w:hAnsi="Arial"/>
                <w:w w:val="99"/>
                <w:sz w:val="22"/>
                <w:szCs w:val="22"/>
              </w:rPr>
              <w:t xml:space="preserve"> Pereira Junior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7"/>
                <w:sz w:val="22"/>
                <w:szCs w:val="22"/>
              </w:rPr>
              <w:t>02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BFBFBF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9"/>
                <w:sz w:val="22"/>
                <w:szCs w:val="22"/>
              </w:rPr>
              <w:t>Bárbara Nascimento Borges</w:t>
            </w:r>
          </w:p>
        </w:tc>
        <w:tc>
          <w:tcPr>
            <w:tcW w:w="4599" w:type="dxa"/>
            <w:shd w:val="clear" w:color="auto" w:fill="BFBFBF"/>
            <w:vAlign w:val="bottom"/>
          </w:tcPr>
          <w:p w:rsidR="008318E5" w:rsidRPr="00A966A8" w:rsidRDefault="008318E5" w:rsidP="008318E5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7"/>
                <w:sz w:val="22"/>
                <w:szCs w:val="22"/>
              </w:rPr>
              <w:t>0</w:t>
            </w:r>
            <w:r>
              <w:rPr>
                <w:rFonts w:ascii="Arial" w:eastAsia="Arial" w:hAnsi="Arial"/>
                <w:w w:val="97"/>
                <w:sz w:val="22"/>
                <w:szCs w:val="22"/>
              </w:rPr>
              <w:t>2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9"/>
                <w:sz w:val="22"/>
                <w:szCs w:val="22"/>
              </w:rPr>
              <w:t>Bruno Duarte Gomes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BFBFBF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9"/>
                <w:sz w:val="22"/>
                <w:szCs w:val="22"/>
              </w:rPr>
              <w:t>Cláudio Guedes Salgado</w:t>
            </w:r>
          </w:p>
        </w:tc>
        <w:tc>
          <w:tcPr>
            <w:tcW w:w="4599" w:type="dxa"/>
            <w:shd w:val="clear" w:color="auto" w:fill="BFBFBF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9"/>
                <w:sz w:val="22"/>
                <w:szCs w:val="22"/>
              </w:rPr>
              <w:t>Cristiane do Socorro Ferraz Maia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8318E5" w:rsidRPr="00A966A8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A966A8">
              <w:rPr>
                <w:rFonts w:ascii="Arial" w:eastAsia="Arial" w:hAnsi="Arial"/>
                <w:w w:val="97"/>
                <w:sz w:val="22"/>
                <w:szCs w:val="22"/>
              </w:rPr>
              <w:t>02</w:t>
            </w:r>
          </w:p>
        </w:tc>
      </w:tr>
      <w:tr w:rsidR="008318E5" w:rsidRPr="00A966A8" w:rsidTr="009D13D7">
        <w:tc>
          <w:tcPr>
            <w:tcW w:w="4473" w:type="dxa"/>
            <w:shd w:val="clear" w:color="auto" w:fill="BFBF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9"/>
                <w:sz w:val="22"/>
                <w:szCs w:val="22"/>
              </w:rPr>
              <w:t>Cristovam Picanço Diniz</w:t>
            </w:r>
          </w:p>
        </w:tc>
        <w:tc>
          <w:tcPr>
            <w:tcW w:w="4599" w:type="dxa"/>
            <w:shd w:val="clear" w:color="auto" w:fill="BFBF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auto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9"/>
                <w:sz w:val="22"/>
                <w:szCs w:val="22"/>
              </w:rPr>
              <w:t>Domingos Picanço Diniz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9"/>
                <w:sz w:val="22"/>
                <w:szCs w:val="22"/>
              </w:rPr>
              <w:t>Evander Oliveira Batista</w:t>
            </w:r>
          </w:p>
        </w:tc>
        <w:tc>
          <w:tcPr>
            <w:tcW w:w="4599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auto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9"/>
                <w:sz w:val="22"/>
                <w:szCs w:val="22"/>
              </w:rPr>
              <w:t>Gilmara Bastos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proofErr w:type="spellStart"/>
            <w:r w:rsidRPr="008318E5">
              <w:rPr>
                <w:rFonts w:ascii="Arial" w:eastAsia="Arial" w:hAnsi="Arial"/>
                <w:w w:val="99"/>
                <w:sz w:val="22"/>
                <w:szCs w:val="22"/>
              </w:rPr>
              <w:t>Givago</w:t>
            </w:r>
            <w:proofErr w:type="spellEnd"/>
            <w:r w:rsidRPr="008318E5">
              <w:rPr>
                <w:rFonts w:ascii="Arial" w:eastAsia="Arial" w:hAnsi="Arial"/>
                <w:w w:val="99"/>
                <w:sz w:val="22"/>
                <w:szCs w:val="22"/>
              </w:rPr>
              <w:t xml:space="preserve"> Souza</w:t>
            </w:r>
          </w:p>
        </w:tc>
        <w:tc>
          <w:tcPr>
            <w:tcW w:w="4599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03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auto"/>
          </w:tcPr>
          <w:p w:rsidR="008318E5" w:rsidRPr="008318E5" w:rsidRDefault="008318E5" w:rsidP="009D13D7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8318E5">
              <w:rPr>
                <w:rFonts w:ascii="Arial" w:eastAsia="Times New Roman" w:hAnsi="Arial"/>
                <w:sz w:val="22"/>
                <w:szCs w:val="22"/>
              </w:rPr>
              <w:t>Karen Matos Oliveira</w:t>
            </w:r>
          </w:p>
        </w:tc>
        <w:tc>
          <w:tcPr>
            <w:tcW w:w="4599" w:type="dxa"/>
            <w:shd w:val="clear" w:color="auto" w:fill="auto"/>
          </w:tcPr>
          <w:p w:rsidR="008318E5" w:rsidRPr="008318E5" w:rsidRDefault="008318E5" w:rsidP="009D13D7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8318E5">
              <w:rPr>
                <w:rFonts w:ascii="Arial" w:eastAsia="Times New Roman" w:hAnsi="Arial"/>
                <w:sz w:val="22"/>
                <w:szCs w:val="22"/>
              </w:rPr>
              <w:t>01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318E5">
              <w:rPr>
                <w:rFonts w:ascii="Arial" w:eastAsia="Arial" w:hAnsi="Arial"/>
                <w:sz w:val="22"/>
                <w:szCs w:val="22"/>
              </w:rPr>
              <w:t xml:space="preserve">Marcia </w:t>
            </w:r>
            <w:proofErr w:type="spellStart"/>
            <w:r w:rsidRPr="008318E5">
              <w:rPr>
                <w:rFonts w:ascii="Arial" w:eastAsia="Arial" w:hAnsi="Arial"/>
                <w:sz w:val="22"/>
                <w:szCs w:val="22"/>
              </w:rPr>
              <w:t>Kronka</w:t>
            </w:r>
            <w:proofErr w:type="spellEnd"/>
            <w:r w:rsidRPr="008318E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8318E5">
              <w:rPr>
                <w:rFonts w:ascii="Arial" w:eastAsia="Arial" w:hAnsi="Arial"/>
                <w:sz w:val="22"/>
                <w:szCs w:val="22"/>
              </w:rPr>
              <w:t>Sosthenes</w:t>
            </w:r>
            <w:proofErr w:type="spellEnd"/>
          </w:p>
        </w:tc>
        <w:tc>
          <w:tcPr>
            <w:tcW w:w="4599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auto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318E5">
              <w:rPr>
                <w:rFonts w:ascii="Arial" w:eastAsia="Arial" w:hAnsi="Arial"/>
                <w:sz w:val="22"/>
                <w:szCs w:val="22"/>
              </w:rPr>
              <w:t>Maria Elena Crespo López</w:t>
            </w:r>
          </w:p>
        </w:tc>
        <w:tc>
          <w:tcPr>
            <w:tcW w:w="4599" w:type="dxa"/>
            <w:shd w:val="clear" w:color="auto" w:fill="auto"/>
          </w:tcPr>
          <w:p w:rsidR="008318E5" w:rsidRPr="008318E5" w:rsidRDefault="008318E5" w:rsidP="009D13D7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01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318E5">
              <w:rPr>
                <w:rFonts w:ascii="Arial" w:eastAsia="Arial" w:hAnsi="Arial"/>
                <w:sz w:val="22"/>
                <w:szCs w:val="22"/>
              </w:rPr>
              <w:t>Marta Chagas Monteiro</w:t>
            </w:r>
          </w:p>
        </w:tc>
        <w:tc>
          <w:tcPr>
            <w:tcW w:w="4599" w:type="dxa"/>
            <w:shd w:val="clear" w:color="auto" w:fill="BFBFBF" w:themeFill="background1" w:themeFillShade="BF"/>
            <w:vAlign w:val="bottom"/>
          </w:tcPr>
          <w:p w:rsidR="008318E5" w:rsidRPr="008318E5" w:rsidRDefault="008318E5" w:rsidP="008318E5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</w:t>
            </w: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4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auto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318E5">
              <w:rPr>
                <w:rFonts w:ascii="Arial" w:eastAsia="Arial" w:hAnsi="Arial"/>
                <w:sz w:val="22"/>
                <w:szCs w:val="22"/>
              </w:rPr>
              <w:t>Rafael Rodrigues Lima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8318E5" w:rsidRPr="008318E5" w:rsidRDefault="008318E5" w:rsidP="009D13D7">
            <w:pPr>
              <w:spacing w:line="239" w:lineRule="exact"/>
              <w:jc w:val="center"/>
              <w:rPr>
                <w:rFonts w:ascii="Arial" w:eastAsia="Arial" w:hAnsi="Arial"/>
                <w:w w:val="97"/>
                <w:sz w:val="22"/>
                <w:szCs w:val="22"/>
              </w:rPr>
            </w:pPr>
            <w:r w:rsidRPr="008318E5">
              <w:rPr>
                <w:rFonts w:ascii="Arial" w:eastAsia="Arial" w:hAnsi="Arial"/>
                <w:w w:val="97"/>
                <w:sz w:val="22"/>
                <w:szCs w:val="22"/>
              </w:rPr>
              <w:t>02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BFBFBF" w:themeFill="background1" w:themeFillShade="BF"/>
          </w:tcPr>
          <w:p w:rsidR="008318E5" w:rsidRPr="008318E5" w:rsidRDefault="008318E5" w:rsidP="009D13D7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8318E5">
              <w:rPr>
                <w:rFonts w:ascii="Arial" w:eastAsia="Times New Roman" w:hAnsi="Arial"/>
                <w:sz w:val="22"/>
                <w:szCs w:val="22"/>
              </w:rPr>
              <w:t>Rommel</w:t>
            </w:r>
            <w:proofErr w:type="spellEnd"/>
            <w:r w:rsidRPr="008318E5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8318E5">
              <w:rPr>
                <w:rFonts w:ascii="Arial" w:eastAsia="Times New Roman" w:hAnsi="Arial"/>
                <w:sz w:val="22"/>
                <w:szCs w:val="22"/>
              </w:rPr>
              <w:t>Burbano</w:t>
            </w:r>
            <w:proofErr w:type="spellEnd"/>
            <w:r w:rsidRPr="008318E5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</w:p>
        </w:tc>
        <w:tc>
          <w:tcPr>
            <w:tcW w:w="4599" w:type="dxa"/>
            <w:shd w:val="clear" w:color="auto" w:fill="BFBFBF" w:themeFill="background1" w:themeFillShade="BF"/>
          </w:tcPr>
          <w:p w:rsidR="008318E5" w:rsidRPr="008318E5" w:rsidRDefault="008318E5" w:rsidP="009D13D7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8318E5">
              <w:rPr>
                <w:rFonts w:ascii="Arial" w:eastAsia="Times New Roman" w:hAnsi="Arial"/>
                <w:sz w:val="22"/>
                <w:szCs w:val="22"/>
              </w:rPr>
              <w:t>02</w:t>
            </w:r>
          </w:p>
        </w:tc>
      </w:tr>
      <w:tr w:rsidR="008318E5" w:rsidRPr="00A966A8" w:rsidTr="008318E5">
        <w:tc>
          <w:tcPr>
            <w:tcW w:w="4473" w:type="dxa"/>
            <w:shd w:val="clear" w:color="auto" w:fill="auto"/>
          </w:tcPr>
          <w:p w:rsidR="008318E5" w:rsidRPr="008318E5" w:rsidRDefault="008318E5" w:rsidP="009D13D7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8318E5">
              <w:rPr>
                <w:rFonts w:ascii="Arial" w:eastAsia="Times New Roman" w:hAnsi="Arial"/>
                <w:sz w:val="22"/>
                <w:szCs w:val="22"/>
              </w:rPr>
              <w:t>Walace</w:t>
            </w:r>
            <w:proofErr w:type="spellEnd"/>
            <w:r w:rsidRPr="008318E5">
              <w:rPr>
                <w:rFonts w:ascii="Arial" w:eastAsia="Times New Roman" w:hAnsi="Arial"/>
                <w:sz w:val="22"/>
                <w:szCs w:val="22"/>
              </w:rPr>
              <w:t xml:space="preserve"> Gomes Leal</w:t>
            </w:r>
          </w:p>
        </w:tc>
        <w:tc>
          <w:tcPr>
            <w:tcW w:w="4599" w:type="dxa"/>
            <w:shd w:val="clear" w:color="auto" w:fill="auto"/>
          </w:tcPr>
          <w:p w:rsidR="008318E5" w:rsidRPr="008318E5" w:rsidRDefault="008318E5" w:rsidP="009D13D7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8318E5">
              <w:rPr>
                <w:rFonts w:ascii="Arial" w:eastAsia="Times New Roman" w:hAnsi="Arial"/>
                <w:sz w:val="22"/>
                <w:szCs w:val="22"/>
              </w:rPr>
              <w:t>03</w:t>
            </w:r>
          </w:p>
        </w:tc>
      </w:tr>
    </w:tbl>
    <w:p w:rsidR="008318E5" w:rsidRDefault="008318E5" w:rsidP="008318E5">
      <w:pPr>
        <w:spacing w:line="0" w:lineRule="atLeast"/>
        <w:ind w:left="3640"/>
        <w:rPr>
          <w:rFonts w:ascii="Arial" w:eastAsia="Arial" w:hAnsi="Arial"/>
          <w:sz w:val="22"/>
          <w:szCs w:val="22"/>
        </w:rPr>
      </w:pPr>
    </w:p>
    <w:p w:rsidR="008318E5" w:rsidRPr="00A966A8" w:rsidRDefault="008318E5" w:rsidP="008318E5">
      <w:pPr>
        <w:spacing w:line="0" w:lineRule="atLeast"/>
        <w:ind w:left="3640"/>
        <w:rPr>
          <w:rFonts w:ascii="Arial" w:eastAsia="Arial" w:hAnsi="Arial"/>
          <w:sz w:val="22"/>
          <w:szCs w:val="22"/>
        </w:rPr>
      </w:pPr>
      <w:r w:rsidRPr="00A966A8">
        <w:rPr>
          <w:rFonts w:ascii="Arial" w:eastAsia="Arial" w:hAnsi="Arial"/>
          <w:sz w:val="22"/>
          <w:szCs w:val="22"/>
        </w:rPr>
        <w:t xml:space="preserve">Belém,  </w:t>
      </w:r>
      <w:r>
        <w:rPr>
          <w:rFonts w:ascii="Arial" w:eastAsia="Arial" w:hAnsi="Arial"/>
          <w:sz w:val="22"/>
          <w:szCs w:val="22"/>
        </w:rPr>
        <w:t>15</w:t>
      </w:r>
      <w:bookmarkStart w:id="0" w:name="_GoBack"/>
      <w:bookmarkEnd w:id="0"/>
      <w:r w:rsidRPr="00A966A8">
        <w:rPr>
          <w:rFonts w:ascii="Arial" w:eastAsia="Arial" w:hAnsi="Arial"/>
          <w:sz w:val="22"/>
          <w:szCs w:val="22"/>
        </w:rPr>
        <w:t xml:space="preserve"> de Novembro de 2016</w:t>
      </w:r>
    </w:p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8318E5" w:rsidRPr="00A966A8" w:rsidRDefault="008318E5" w:rsidP="008318E5">
      <w:pPr>
        <w:jc w:val="center"/>
        <w:rPr>
          <w:rFonts w:ascii="Arial" w:eastAsia="Times New Roman" w:hAnsi="Arial"/>
          <w:sz w:val="22"/>
          <w:szCs w:val="22"/>
        </w:rPr>
      </w:pPr>
      <w:r w:rsidRPr="00A966A8">
        <w:rPr>
          <w:rFonts w:ascii="Arial" w:eastAsia="Times New Roman" w:hAnsi="Arial"/>
          <w:sz w:val="22"/>
          <w:szCs w:val="22"/>
        </w:rPr>
        <w:t>Prof. Dr. Anderson Herculano de Oliveira</w:t>
      </w:r>
    </w:p>
    <w:p w:rsidR="008318E5" w:rsidRPr="00A966A8" w:rsidRDefault="008318E5" w:rsidP="008318E5">
      <w:pPr>
        <w:jc w:val="center"/>
        <w:rPr>
          <w:rFonts w:ascii="Arial" w:eastAsia="Times New Roman" w:hAnsi="Arial"/>
          <w:sz w:val="22"/>
          <w:szCs w:val="22"/>
        </w:rPr>
      </w:pPr>
      <w:r w:rsidRPr="00A966A8">
        <w:rPr>
          <w:rFonts w:ascii="Arial" w:eastAsia="Times New Roman" w:hAnsi="Arial"/>
          <w:sz w:val="22"/>
          <w:szCs w:val="22"/>
        </w:rPr>
        <w:t>Coordenador do Programa de Pós-graduação em Neurociências e Biologia Celular</w:t>
      </w:r>
    </w:p>
    <w:p w:rsidR="008318E5" w:rsidRPr="008318E5" w:rsidRDefault="008318E5" w:rsidP="008318E5">
      <w:pPr>
        <w:autoSpaceDE w:val="0"/>
        <w:autoSpaceDN w:val="0"/>
        <w:adjustRightInd w:val="0"/>
        <w:jc w:val="both"/>
        <w:rPr>
          <w:rFonts w:ascii="Arial" w:hAnsi="Arial"/>
          <w:b/>
          <w:sz w:val="24"/>
          <w:szCs w:val="24"/>
        </w:rPr>
      </w:pPr>
    </w:p>
    <w:sectPr w:rsidR="008318E5" w:rsidRPr="008318E5" w:rsidSect="0083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394"/>
    <w:multiLevelType w:val="hybridMultilevel"/>
    <w:tmpl w:val="91FCE6E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E5"/>
    <w:rsid w:val="00695243"/>
    <w:rsid w:val="008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E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E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Lima</dc:creator>
  <cp:lastModifiedBy>Rafael Lima</cp:lastModifiedBy>
  <cp:revision>1</cp:revision>
  <dcterms:created xsi:type="dcterms:W3CDTF">2016-11-16T17:54:00Z</dcterms:created>
  <dcterms:modified xsi:type="dcterms:W3CDTF">2016-11-16T18:03:00Z</dcterms:modified>
</cp:coreProperties>
</file>